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1935" w:rsidRPr="00A764ED" w:rsidRDefault="006C1935" w:rsidP="006C193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A764ED" w:rsidRPr="00A764ED" w:rsidRDefault="00634556" w:rsidP="00A764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4ED">
        <w:rPr>
          <w:rFonts w:ascii="Times New Roman" w:hAnsi="Times New Roman" w:cs="Times New Roman"/>
          <w:b/>
          <w:sz w:val="28"/>
          <w:szCs w:val="28"/>
        </w:rPr>
        <w:t xml:space="preserve">Информация </w:t>
      </w:r>
    </w:p>
    <w:p w:rsidR="00A764ED" w:rsidRPr="00A764ED" w:rsidRDefault="00634556" w:rsidP="00A764E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4ED">
        <w:rPr>
          <w:rFonts w:ascii="Times New Roman" w:hAnsi="Times New Roman" w:cs="Times New Roman"/>
          <w:b/>
          <w:bCs/>
          <w:sz w:val="28"/>
          <w:szCs w:val="28"/>
        </w:rPr>
        <w:t>по</w:t>
      </w:r>
      <w:r w:rsidRPr="00A764E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764ED">
        <w:rPr>
          <w:rFonts w:ascii="Times New Roman" w:hAnsi="Times New Roman" w:cs="Times New Roman"/>
          <w:b/>
          <w:bCs/>
          <w:sz w:val="28"/>
          <w:szCs w:val="28"/>
        </w:rPr>
        <w:t xml:space="preserve">реализации мероприятий </w:t>
      </w:r>
      <w:r w:rsidRPr="00A764ED">
        <w:rPr>
          <w:rFonts w:ascii="Times New Roman" w:hAnsi="Times New Roman" w:cs="Times New Roman"/>
          <w:b/>
          <w:sz w:val="28"/>
          <w:szCs w:val="28"/>
        </w:rPr>
        <w:t>приоритетного регионального проекта «</w:t>
      </w:r>
      <w:r w:rsidR="00A764ED" w:rsidRPr="00A764ED">
        <w:rPr>
          <w:rFonts w:ascii="Times New Roman" w:hAnsi="Times New Roman" w:cs="Times New Roman"/>
          <w:b/>
          <w:sz w:val="28"/>
          <w:szCs w:val="28"/>
        </w:rPr>
        <w:t>Заключение концессионного соглашения в теплоснабжении</w:t>
      </w:r>
    </w:p>
    <w:p w:rsidR="00377912" w:rsidRPr="00EF33EA" w:rsidRDefault="00A764ED" w:rsidP="00A764ED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4ED">
        <w:rPr>
          <w:rFonts w:ascii="Times New Roman" w:hAnsi="Times New Roman" w:cs="Times New Roman"/>
          <w:b/>
          <w:sz w:val="28"/>
          <w:szCs w:val="28"/>
        </w:rPr>
        <w:t xml:space="preserve">на территории </w:t>
      </w:r>
      <w:r w:rsidR="00634556" w:rsidRPr="00A764ED">
        <w:rPr>
          <w:rFonts w:ascii="Times New Roman" w:hAnsi="Times New Roman" w:cs="Times New Roman"/>
          <w:b/>
          <w:sz w:val="28"/>
          <w:szCs w:val="28"/>
        </w:rPr>
        <w:t>Новгородской области»</w:t>
      </w:r>
    </w:p>
    <w:p w:rsidR="00634556" w:rsidRPr="00A764ED" w:rsidRDefault="00634556" w:rsidP="00A764ED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764ED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EF33EA" w:rsidRDefault="00634556" w:rsidP="006345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64ED">
        <w:rPr>
          <w:rFonts w:ascii="Times New Roman" w:hAnsi="Times New Roman" w:cs="Times New Roman"/>
          <w:sz w:val="28"/>
          <w:szCs w:val="28"/>
        </w:rPr>
        <w:tab/>
        <w:t xml:space="preserve"> Паспорт приоритетного регионального проекта «</w:t>
      </w:r>
      <w:r w:rsidR="000D322E">
        <w:rPr>
          <w:rFonts w:ascii="Times New Roman" w:hAnsi="Times New Roman" w:cs="Times New Roman"/>
          <w:sz w:val="28"/>
          <w:szCs w:val="28"/>
        </w:rPr>
        <w:t xml:space="preserve">Заключение концессионного соглашения в теплоснабжении на территории </w:t>
      </w:r>
      <w:r w:rsidRPr="00A764ED">
        <w:rPr>
          <w:rFonts w:ascii="Times New Roman" w:hAnsi="Times New Roman" w:cs="Times New Roman"/>
          <w:sz w:val="28"/>
          <w:szCs w:val="28"/>
        </w:rPr>
        <w:t xml:space="preserve">Новгородской области»  утвержден Губернатором Новгородской области </w:t>
      </w:r>
      <w:r w:rsidR="000D322E">
        <w:rPr>
          <w:rFonts w:ascii="Times New Roman" w:hAnsi="Times New Roman" w:cs="Times New Roman"/>
          <w:sz w:val="28"/>
          <w:szCs w:val="28"/>
        </w:rPr>
        <w:t xml:space="preserve">21 мая </w:t>
      </w:r>
      <w:r w:rsidRPr="00A764ED">
        <w:rPr>
          <w:rFonts w:ascii="Times New Roman" w:hAnsi="Times New Roman" w:cs="Times New Roman"/>
          <w:sz w:val="28"/>
          <w:szCs w:val="28"/>
        </w:rPr>
        <w:t>2019 год</w:t>
      </w:r>
      <w:r w:rsidR="000D322E">
        <w:rPr>
          <w:rFonts w:ascii="Times New Roman" w:hAnsi="Times New Roman" w:cs="Times New Roman"/>
          <w:sz w:val="28"/>
          <w:szCs w:val="28"/>
        </w:rPr>
        <w:t>а</w:t>
      </w:r>
    </w:p>
    <w:p w:rsidR="00634556" w:rsidRDefault="00634556" w:rsidP="0063455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64ED">
        <w:rPr>
          <w:rFonts w:ascii="Times New Roman" w:hAnsi="Times New Roman" w:cs="Times New Roman"/>
          <w:sz w:val="28"/>
          <w:szCs w:val="28"/>
        </w:rPr>
        <w:t xml:space="preserve"> (</w:t>
      </w:r>
      <w:r w:rsidR="00EF33EA">
        <w:rPr>
          <w:rFonts w:ascii="Times New Roman" w:hAnsi="Times New Roman" w:cs="Times New Roman"/>
          <w:sz w:val="28"/>
          <w:szCs w:val="28"/>
        </w:rPr>
        <w:t xml:space="preserve"> далее - </w:t>
      </w:r>
      <w:r w:rsidRPr="00A764ED">
        <w:rPr>
          <w:rFonts w:ascii="Times New Roman" w:hAnsi="Times New Roman" w:cs="Times New Roman"/>
          <w:sz w:val="28"/>
          <w:szCs w:val="28"/>
        </w:rPr>
        <w:t>проект).</w:t>
      </w:r>
    </w:p>
    <w:p w:rsidR="000D322E" w:rsidRDefault="008837BE" w:rsidP="008837B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</w:t>
      </w:r>
      <w:r w:rsidR="00EF33EA">
        <w:rPr>
          <w:rFonts w:ascii="Times New Roman" w:hAnsi="Times New Roman" w:cs="Times New Roman"/>
          <w:sz w:val="28"/>
          <w:szCs w:val="28"/>
        </w:rPr>
        <w:t>ю</w:t>
      </w:r>
      <w:r w:rsidR="00377912" w:rsidRPr="00377912">
        <w:rPr>
          <w:rFonts w:ascii="Times New Roman" w:hAnsi="Times New Roman" w:cs="Times New Roman"/>
          <w:sz w:val="28"/>
          <w:szCs w:val="28"/>
        </w:rPr>
        <w:t xml:space="preserve"> проект</w:t>
      </w:r>
      <w:r w:rsidR="00377912">
        <w:rPr>
          <w:rFonts w:ascii="Times New Roman" w:hAnsi="Times New Roman" w:cs="Times New Roman"/>
          <w:sz w:val="28"/>
          <w:szCs w:val="28"/>
        </w:rPr>
        <w:t>а</w:t>
      </w:r>
      <w:r w:rsidR="00BF0A27">
        <w:rPr>
          <w:rFonts w:ascii="Times New Roman" w:hAnsi="Times New Roman" w:cs="Times New Roman"/>
          <w:sz w:val="28"/>
          <w:szCs w:val="28"/>
        </w:rPr>
        <w:t xml:space="preserve"> является п</w:t>
      </w:r>
      <w:r w:rsidR="000D322E" w:rsidRPr="000D322E">
        <w:rPr>
          <w:rFonts w:ascii="Times New Roman" w:hAnsi="Times New Roman" w:cs="Times New Roman"/>
          <w:sz w:val="28"/>
          <w:szCs w:val="28"/>
        </w:rPr>
        <w:t>ередача объектов  теплоснабжения, централизованных систем горячего водоснабжения, находящихся в государственной собственности по концессионному соглашению в период до 31.12.20</w:t>
      </w:r>
      <w:r w:rsidR="000D322E">
        <w:rPr>
          <w:rFonts w:ascii="Times New Roman" w:hAnsi="Times New Roman" w:cs="Times New Roman"/>
          <w:sz w:val="28"/>
          <w:szCs w:val="28"/>
        </w:rPr>
        <w:t>19</w:t>
      </w:r>
      <w:r w:rsidR="000D322E" w:rsidRPr="000D322E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F33EA" w:rsidRDefault="00EF33EA" w:rsidP="00BF0A2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Результатом мероприятий по реализации проекта является заключение концессионного соглашения в отношении объектов теплоснабжения, централизованных систем горячего водоснабжения, находящихся в государственной собственности.</w:t>
      </w:r>
    </w:p>
    <w:p w:rsidR="00634556" w:rsidRPr="00A764ED" w:rsidRDefault="00234E13" w:rsidP="00013DB8">
      <w:pPr>
        <w:pStyle w:val="a4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Все мероприятия проекта реализуются на конкурсной основе. Информация о проведении торгов размещена на официальной площадке, предусмотренной действующим законодательством.</w:t>
      </w:r>
    </w:p>
    <w:p w:rsidR="006C1935" w:rsidRPr="00A764ED" w:rsidRDefault="00634556" w:rsidP="00C043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764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Ответственный за предоставление информации - директор ГОКУ «Региональный центр энергосбережения и нормативов Новгородской области» Александр Владимирович Алексашкин</w:t>
      </w:r>
      <w:r w:rsidR="00EF33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тел.</w:t>
      </w:r>
      <w:r w:rsidRPr="00A764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(8162)66-53-92</w:t>
      </w:r>
      <w:r w:rsidR="00EF33E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sectPr w:rsidR="006C1935" w:rsidRPr="00A764ED" w:rsidSect="002A480B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6C70B24"/>
    <w:multiLevelType w:val="hybridMultilevel"/>
    <w:tmpl w:val="552AB8C2"/>
    <w:lvl w:ilvl="0" w:tplc="12B63E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1935"/>
    <w:rsid w:val="00013DB8"/>
    <w:rsid w:val="00056F58"/>
    <w:rsid w:val="000D322E"/>
    <w:rsid w:val="001521A4"/>
    <w:rsid w:val="00234E13"/>
    <w:rsid w:val="002A480B"/>
    <w:rsid w:val="002B4225"/>
    <w:rsid w:val="00377912"/>
    <w:rsid w:val="004F48BD"/>
    <w:rsid w:val="00634556"/>
    <w:rsid w:val="006A6139"/>
    <w:rsid w:val="006C1935"/>
    <w:rsid w:val="006D2DCF"/>
    <w:rsid w:val="008837BE"/>
    <w:rsid w:val="00946D0F"/>
    <w:rsid w:val="00A36E1B"/>
    <w:rsid w:val="00A764ED"/>
    <w:rsid w:val="00BF0A27"/>
    <w:rsid w:val="00C04347"/>
    <w:rsid w:val="00C25930"/>
    <w:rsid w:val="00D33B63"/>
    <w:rsid w:val="00E3503A"/>
    <w:rsid w:val="00EF3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3C8094E-2A9F-4095-B134-A17522841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6139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234E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user</cp:lastModifiedBy>
  <cp:revision>2</cp:revision>
  <dcterms:created xsi:type="dcterms:W3CDTF">2019-05-31T09:34:00Z</dcterms:created>
  <dcterms:modified xsi:type="dcterms:W3CDTF">2019-05-31T09:34:00Z</dcterms:modified>
</cp:coreProperties>
</file>